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A485" w14:textId="7DBC2AEE" w:rsidR="001858AD" w:rsidRPr="00D07680" w:rsidRDefault="001858AD" w:rsidP="00AC519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</w:rPr>
      </w:pPr>
    </w:p>
    <w:p w14:paraId="1349DB01" w14:textId="71630B0F" w:rsidR="00D07680" w:rsidRPr="00D07680" w:rsidRDefault="00BD45E7" w:rsidP="00D07680">
      <w:pPr>
        <w:jc w:val="center"/>
        <w:rPr>
          <w:rFonts w:ascii="Aptos" w:hAnsi="Aptos"/>
        </w:rPr>
      </w:pPr>
      <w:r>
        <w:rPr>
          <w:rFonts w:ascii="Aptos" w:hAnsi="Aptos"/>
        </w:rPr>
        <w:t xml:space="preserve">CARVING AT THE BENCH </w:t>
      </w:r>
      <w:r w:rsidR="00D07680">
        <w:rPr>
          <w:rFonts w:ascii="Aptos" w:hAnsi="Aptos"/>
        </w:rPr>
        <w:t>KIT CONTENTS: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3"/>
        <w:gridCol w:w="2723"/>
        <w:gridCol w:w="2079"/>
        <w:gridCol w:w="1620"/>
        <w:gridCol w:w="976"/>
      </w:tblGrid>
      <w:tr w:rsidR="00C51819" w:rsidRPr="00D07680" w14:paraId="2A4B772F" w14:textId="0B1E1720" w:rsidTr="00C51819">
        <w:trPr>
          <w:jc w:val="center"/>
        </w:trPr>
        <w:tc>
          <w:tcPr>
            <w:tcW w:w="503" w:type="dxa"/>
          </w:tcPr>
          <w:p w14:paraId="13636326" w14:textId="77777777" w:rsidR="00C51819" w:rsidRPr="00D07680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2723" w:type="dxa"/>
          </w:tcPr>
          <w:p w14:paraId="66DF5B9B" w14:textId="77777777" w:rsidR="00C51819" w:rsidRPr="00D07680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079" w:type="dxa"/>
          </w:tcPr>
          <w:p w14:paraId="2B3FC0C7" w14:textId="02DB32C1" w:rsidR="00C51819" w:rsidRPr="00D07680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Vendor</w:t>
            </w:r>
          </w:p>
        </w:tc>
        <w:tc>
          <w:tcPr>
            <w:tcW w:w="1620" w:type="dxa"/>
          </w:tcPr>
          <w:p w14:paraId="06F9DB09" w14:textId="329E7774" w:rsidR="00C51819" w:rsidRPr="00C51819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Price</w:t>
            </w:r>
          </w:p>
        </w:tc>
        <w:tc>
          <w:tcPr>
            <w:tcW w:w="976" w:type="dxa"/>
          </w:tcPr>
          <w:p w14:paraId="1C69E318" w14:textId="7ABCF8FC" w:rsidR="00C51819" w:rsidRDefault="00C51819" w:rsidP="002D1E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="Aptos" w:hAnsi="Aptos" w:cstheme="majorHAnsi"/>
                <w:b/>
                <w:bCs/>
                <w:sz w:val="18"/>
                <w:szCs w:val="18"/>
              </w:rPr>
              <w:t>Total</w:t>
            </w:r>
          </w:p>
        </w:tc>
      </w:tr>
      <w:tr w:rsidR="004D7EAD" w:rsidRPr="00D07680" w14:paraId="66353C5E" w14:textId="77777777" w:rsidTr="00C51819">
        <w:trPr>
          <w:jc w:val="center"/>
        </w:trPr>
        <w:tc>
          <w:tcPr>
            <w:tcW w:w="503" w:type="dxa"/>
          </w:tcPr>
          <w:p w14:paraId="195AF1DA" w14:textId="29537F2B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50FCFE67" w14:textId="5ADC9F90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Small Diamond Drill Bit</w:t>
            </w:r>
          </w:p>
        </w:tc>
        <w:tc>
          <w:tcPr>
            <w:tcW w:w="2079" w:type="dxa"/>
          </w:tcPr>
          <w:p w14:paraId="14B896D4" w14:textId="46B5EF2A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Jingling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 xml:space="preserve"> - Amazon</w:t>
            </w:r>
          </w:p>
        </w:tc>
        <w:tc>
          <w:tcPr>
            <w:tcW w:w="1620" w:type="dxa"/>
          </w:tcPr>
          <w:p w14:paraId="087EFB97" w14:textId="43188184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$1.00</w:t>
            </w:r>
          </w:p>
        </w:tc>
        <w:tc>
          <w:tcPr>
            <w:tcW w:w="976" w:type="dxa"/>
          </w:tcPr>
          <w:p w14:paraId="0A8688A8" w14:textId="2393A47A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$2.00</w:t>
            </w:r>
          </w:p>
        </w:tc>
      </w:tr>
      <w:tr w:rsidR="004D7EAD" w:rsidRPr="00D07680" w14:paraId="468EE3B8" w14:textId="77777777" w:rsidTr="00C51819">
        <w:trPr>
          <w:jc w:val="center"/>
        </w:trPr>
        <w:tc>
          <w:tcPr>
            <w:tcW w:w="503" w:type="dxa"/>
          </w:tcPr>
          <w:p w14:paraId="64133EA3" w14:textId="034256A3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5156D54C" w14:textId="2CB20909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Medium Diamond Drill Bit</w:t>
            </w:r>
          </w:p>
        </w:tc>
        <w:tc>
          <w:tcPr>
            <w:tcW w:w="2079" w:type="dxa"/>
          </w:tcPr>
          <w:p w14:paraId="0B419589" w14:textId="1D3E2021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Jingling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 xml:space="preserve"> 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>–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 xml:space="preserve"> Amazon</w:t>
            </w:r>
          </w:p>
        </w:tc>
        <w:tc>
          <w:tcPr>
            <w:tcW w:w="1620" w:type="dxa"/>
          </w:tcPr>
          <w:p w14:paraId="6E1262D6" w14:textId="78128DE3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$1.00</w:t>
            </w:r>
          </w:p>
        </w:tc>
        <w:tc>
          <w:tcPr>
            <w:tcW w:w="976" w:type="dxa"/>
          </w:tcPr>
          <w:p w14:paraId="5266A32D" w14:textId="270F9593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$2.00</w:t>
            </w:r>
          </w:p>
        </w:tc>
      </w:tr>
      <w:tr w:rsidR="004D7EAD" w:rsidRPr="00D07680" w14:paraId="29907191" w14:textId="77777777" w:rsidTr="00C51819">
        <w:trPr>
          <w:jc w:val="center"/>
        </w:trPr>
        <w:tc>
          <w:tcPr>
            <w:tcW w:w="503" w:type="dxa"/>
          </w:tcPr>
          <w:p w14:paraId="64E08E80" w14:textId="6568E7FD" w:rsidR="004D7EAD" w:rsidRDefault="004D7EAD" w:rsidP="004D7EA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15C7B951" w14:textId="6826FD58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Large Diamond Drill Bit</w:t>
            </w:r>
          </w:p>
        </w:tc>
        <w:tc>
          <w:tcPr>
            <w:tcW w:w="2079" w:type="dxa"/>
          </w:tcPr>
          <w:p w14:paraId="2A1D12B9" w14:textId="12FEB378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Jingling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 xml:space="preserve"> 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>–</w:t>
            </w:r>
            <w:r w:rsidR="004A65EB">
              <w:rPr>
                <w:rFonts w:ascii="Aptos" w:hAnsi="Aptos" w:cstheme="majorHAnsi"/>
                <w:sz w:val="18"/>
                <w:szCs w:val="18"/>
              </w:rPr>
              <w:t xml:space="preserve"> Amazon</w:t>
            </w:r>
          </w:p>
        </w:tc>
        <w:tc>
          <w:tcPr>
            <w:tcW w:w="1620" w:type="dxa"/>
          </w:tcPr>
          <w:p w14:paraId="386402D2" w14:textId="7BEC0A49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$1.00</w:t>
            </w:r>
          </w:p>
        </w:tc>
        <w:tc>
          <w:tcPr>
            <w:tcW w:w="976" w:type="dxa"/>
          </w:tcPr>
          <w:p w14:paraId="6FCD144B" w14:textId="554BA3EC" w:rsidR="004D7EAD" w:rsidRDefault="004D7EAD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$2.00</w:t>
            </w:r>
          </w:p>
        </w:tc>
      </w:tr>
      <w:tr w:rsidR="00BB0B21" w:rsidRPr="00D07680" w14:paraId="5CC0098D" w14:textId="2539D99A" w:rsidTr="00C51819">
        <w:trPr>
          <w:jc w:val="center"/>
        </w:trPr>
        <w:tc>
          <w:tcPr>
            <w:tcW w:w="503" w:type="dxa"/>
          </w:tcPr>
          <w:p w14:paraId="02FC9F34" w14:textId="0E0D3E66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30744CC2" w14:textId="057CDF3A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200</w:t>
            </w:r>
            <w:r w:rsidRPr="00173D61">
              <w:rPr>
                <w:rFonts w:asciiTheme="majorHAnsi" w:hAnsiTheme="majorHAnsi" w:cstheme="majorHAnsi"/>
                <w:sz w:val="18"/>
                <w:szCs w:val="18"/>
              </w:rPr>
              <w:t xml:space="preserve"> Grit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TR25</w:t>
            </w:r>
            <w:r w:rsidRPr="00173D61">
              <w:rPr>
                <w:rFonts w:asciiTheme="majorHAnsi" w:hAnsiTheme="majorHAnsi" w:cstheme="majorHAnsi"/>
                <w:sz w:val="18"/>
                <w:szCs w:val="18"/>
              </w:rPr>
              <w:t xml:space="preserve"> Bur</w:t>
            </w:r>
          </w:p>
        </w:tc>
        <w:tc>
          <w:tcPr>
            <w:tcW w:w="2079" w:type="dxa"/>
          </w:tcPr>
          <w:p w14:paraId="13B49F5E" w14:textId="38BEFEC1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5D99A105" w14:textId="1138FB54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  <w:tc>
          <w:tcPr>
            <w:tcW w:w="976" w:type="dxa"/>
          </w:tcPr>
          <w:p w14:paraId="375DA02B" w14:textId="6A700399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</w:tr>
      <w:tr w:rsidR="00BB0B21" w:rsidRPr="00D07680" w14:paraId="32D059EE" w14:textId="1DD66671" w:rsidTr="00C51819">
        <w:trPr>
          <w:jc w:val="center"/>
        </w:trPr>
        <w:tc>
          <w:tcPr>
            <w:tcW w:w="503" w:type="dxa"/>
          </w:tcPr>
          <w:p w14:paraId="680F0D00" w14:textId="7E16CE22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24729BC2" w14:textId="26AA8384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173D61">
              <w:rPr>
                <w:rFonts w:asciiTheme="majorHAnsi" w:hAnsiTheme="majorHAnsi" w:cstheme="majorHAnsi"/>
                <w:sz w:val="18"/>
                <w:szCs w:val="18"/>
              </w:rPr>
              <w:t xml:space="preserve">600 Grit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TR25</w:t>
            </w:r>
            <w:r w:rsidRPr="00173D61">
              <w:rPr>
                <w:rFonts w:asciiTheme="majorHAnsi" w:hAnsiTheme="majorHAnsi" w:cstheme="majorHAnsi"/>
                <w:sz w:val="18"/>
                <w:szCs w:val="18"/>
              </w:rPr>
              <w:t xml:space="preserve"> Bur</w:t>
            </w:r>
          </w:p>
        </w:tc>
        <w:tc>
          <w:tcPr>
            <w:tcW w:w="2079" w:type="dxa"/>
          </w:tcPr>
          <w:p w14:paraId="602350B8" w14:textId="3A3D6DAC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7D79AEFE" w14:textId="1EDFF7FA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  <w:tc>
          <w:tcPr>
            <w:tcW w:w="976" w:type="dxa"/>
          </w:tcPr>
          <w:p w14:paraId="4524C834" w14:textId="49C3D067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</w:tr>
      <w:tr w:rsidR="00BB0B21" w:rsidRPr="00D07680" w14:paraId="7B4E3CE8" w14:textId="77777777" w:rsidTr="00C51819">
        <w:trPr>
          <w:jc w:val="center"/>
        </w:trPr>
        <w:tc>
          <w:tcPr>
            <w:tcW w:w="503" w:type="dxa"/>
          </w:tcPr>
          <w:p w14:paraId="2B511B2B" w14:textId="03839D60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618BFCC9" w14:textId="17B55992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600 Grit </w:t>
            </w:r>
            <w:r w:rsidRPr="00173D61">
              <w:rPr>
                <w:rFonts w:asciiTheme="majorHAnsi" w:hAnsiTheme="majorHAnsi" w:cstheme="majorHAnsi"/>
                <w:sz w:val="18"/>
                <w:szCs w:val="18"/>
              </w:rPr>
              <w:t>TR100 Diamond Bit</w:t>
            </w:r>
          </w:p>
        </w:tc>
        <w:tc>
          <w:tcPr>
            <w:tcW w:w="2079" w:type="dxa"/>
          </w:tcPr>
          <w:p w14:paraId="526DA5C0" w14:textId="19A0A1D2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537CA4D2" w14:textId="7EA88D68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  <w:tc>
          <w:tcPr>
            <w:tcW w:w="976" w:type="dxa"/>
          </w:tcPr>
          <w:p w14:paraId="6FCBDF9B" w14:textId="543676FD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</w:tr>
      <w:tr w:rsidR="00BB0B21" w:rsidRPr="00D07680" w14:paraId="08247987" w14:textId="2F2153D9" w:rsidTr="00C51819">
        <w:trPr>
          <w:jc w:val="center"/>
        </w:trPr>
        <w:tc>
          <w:tcPr>
            <w:tcW w:w="503" w:type="dxa"/>
          </w:tcPr>
          <w:p w14:paraId="2C280B29" w14:textId="5B5D9DA6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1740E981" w14:textId="203AF83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D40 Diamond Bit</w:t>
            </w:r>
          </w:p>
        </w:tc>
        <w:tc>
          <w:tcPr>
            <w:tcW w:w="2079" w:type="dxa"/>
          </w:tcPr>
          <w:p w14:paraId="38F55CBC" w14:textId="5E4290FC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3AC12273" w14:textId="7401A875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$7.75</w:t>
            </w:r>
          </w:p>
        </w:tc>
        <w:tc>
          <w:tcPr>
            <w:tcW w:w="976" w:type="dxa"/>
          </w:tcPr>
          <w:p w14:paraId="2C9A8752" w14:textId="6738A8B5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$7.75</w:t>
            </w:r>
          </w:p>
        </w:tc>
      </w:tr>
      <w:tr w:rsidR="00BB0B21" w:rsidRPr="00D07680" w14:paraId="2C657A1E" w14:textId="3F462650" w:rsidTr="00C51819">
        <w:trPr>
          <w:jc w:val="center"/>
        </w:trPr>
        <w:tc>
          <w:tcPr>
            <w:tcW w:w="503" w:type="dxa"/>
          </w:tcPr>
          <w:p w14:paraId="7A56F38D" w14:textId="7777777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74CA5B4F" w14:textId="20147A6C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BD10 Cutting Disc</w:t>
            </w:r>
          </w:p>
        </w:tc>
        <w:tc>
          <w:tcPr>
            <w:tcW w:w="2079" w:type="dxa"/>
          </w:tcPr>
          <w:p w14:paraId="113D9C97" w14:textId="18E0C3CD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02696C83" w14:textId="0D0E2DD9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$18.00</w:t>
            </w:r>
          </w:p>
        </w:tc>
        <w:tc>
          <w:tcPr>
            <w:tcW w:w="976" w:type="dxa"/>
          </w:tcPr>
          <w:p w14:paraId="01389685" w14:textId="230B48E3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$18.00</w:t>
            </w:r>
          </w:p>
        </w:tc>
      </w:tr>
      <w:tr w:rsidR="00BB0B21" w:rsidRPr="00D07680" w14:paraId="7DEB1282" w14:textId="72F31C6B" w:rsidTr="00C51819">
        <w:trPr>
          <w:jc w:val="center"/>
        </w:trPr>
        <w:tc>
          <w:tcPr>
            <w:tcW w:w="503" w:type="dxa"/>
          </w:tcPr>
          <w:p w14:paraId="4C0A9B01" w14:textId="7777777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4DE9417D" w14:textId="756E6082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600 Grit Small Diamond Ball Bur (B30)</w:t>
            </w:r>
          </w:p>
        </w:tc>
        <w:tc>
          <w:tcPr>
            <w:tcW w:w="2079" w:type="dxa"/>
          </w:tcPr>
          <w:p w14:paraId="1DE17AD7" w14:textId="617A13C0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120D5269" w14:textId="5326A82A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  <w:tc>
          <w:tcPr>
            <w:tcW w:w="976" w:type="dxa"/>
          </w:tcPr>
          <w:p w14:paraId="7396263C" w14:textId="7DD20A21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$7.25</w:t>
            </w:r>
          </w:p>
        </w:tc>
      </w:tr>
      <w:tr w:rsidR="00BB0B21" w:rsidRPr="00D07680" w14:paraId="33452F33" w14:textId="6245D0A5" w:rsidTr="00C51819">
        <w:trPr>
          <w:trHeight w:val="58"/>
          <w:jc w:val="center"/>
        </w:trPr>
        <w:tc>
          <w:tcPr>
            <w:tcW w:w="503" w:type="dxa"/>
          </w:tcPr>
          <w:p w14:paraId="3E31EFA0" w14:textId="7777777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1CC2A445" w14:textId="2ECB26FF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600 Grit Large Diamond Ball Bur (B50)</w:t>
            </w:r>
          </w:p>
        </w:tc>
        <w:tc>
          <w:tcPr>
            <w:tcW w:w="2079" w:type="dxa"/>
          </w:tcPr>
          <w:p w14:paraId="198DE200" w14:textId="7DAACCCB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5E96078D" w14:textId="74E50893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$7.75</w:t>
            </w:r>
          </w:p>
        </w:tc>
        <w:tc>
          <w:tcPr>
            <w:tcW w:w="976" w:type="dxa"/>
          </w:tcPr>
          <w:p w14:paraId="2B6225BB" w14:textId="6A05192A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$7.75</w:t>
            </w:r>
          </w:p>
        </w:tc>
      </w:tr>
      <w:tr w:rsidR="00BB0B21" w:rsidRPr="00D07680" w14:paraId="089BA65D" w14:textId="0EA453DB" w:rsidTr="00C51819">
        <w:tblPrEx>
          <w:jc w:val="left"/>
        </w:tblPrEx>
        <w:tc>
          <w:tcPr>
            <w:tcW w:w="503" w:type="dxa"/>
          </w:tcPr>
          <w:p w14:paraId="3453C70E" w14:textId="7777777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0D0846B2" w14:textId="579F85F9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1200 Mesh Diamond Powder</w:t>
            </w:r>
          </w:p>
        </w:tc>
        <w:tc>
          <w:tcPr>
            <w:tcW w:w="2079" w:type="dxa"/>
          </w:tcPr>
          <w:p w14:paraId="7A3693E2" w14:textId="040EF892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0FF9398C" w14:textId="6D182A96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$8.75</w:t>
            </w:r>
          </w:p>
        </w:tc>
        <w:tc>
          <w:tcPr>
            <w:tcW w:w="976" w:type="dxa"/>
          </w:tcPr>
          <w:p w14:paraId="5131BC71" w14:textId="7662246A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$8.75</w:t>
            </w:r>
          </w:p>
        </w:tc>
      </w:tr>
      <w:tr w:rsidR="00BB0B21" w:rsidRPr="00D07680" w14:paraId="1042BFA8" w14:textId="7C172A9E" w:rsidTr="00C51819">
        <w:tblPrEx>
          <w:jc w:val="left"/>
        </w:tblPrEx>
        <w:tc>
          <w:tcPr>
            <w:tcW w:w="503" w:type="dxa"/>
          </w:tcPr>
          <w:p w14:paraId="5649E978" w14:textId="7777777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6C8E7676" w14:textId="44F91ACB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50,000 Mesh Diamond Powder</w:t>
            </w:r>
          </w:p>
        </w:tc>
        <w:tc>
          <w:tcPr>
            <w:tcW w:w="2079" w:type="dxa"/>
          </w:tcPr>
          <w:p w14:paraId="5C0657FF" w14:textId="1C82106D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08B8973A" w14:textId="1E279E7B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$8.75</w:t>
            </w:r>
          </w:p>
        </w:tc>
        <w:tc>
          <w:tcPr>
            <w:tcW w:w="976" w:type="dxa"/>
          </w:tcPr>
          <w:p w14:paraId="1FCADAFF" w14:textId="030AE7E7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$8.75</w:t>
            </w:r>
          </w:p>
        </w:tc>
      </w:tr>
      <w:tr w:rsidR="00BB0B21" w:rsidRPr="00D07680" w14:paraId="2A3AA80A" w14:textId="44403C2F" w:rsidTr="00C51819">
        <w:tblPrEx>
          <w:jc w:val="left"/>
        </w:tblPrEx>
        <w:tc>
          <w:tcPr>
            <w:tcW w:w="503" w:type="dxa"/>
          </w:tcPr>
          <w:p w14:paraId="6BBF47ED" w14:textId="55FE1DF0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24373C45" w14:textId="29816608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Mini Cone Felt Buff</w:t>
            </w:r>
          </w:p>
        </w:tc>
        <w:tc>
          <w:tcPr>
            <w:tcW w:w="2079" w:type="dxa"/>
          </w:tcPr>
          <w:p w14:paraId="6AB4084F" w14:textId="44BCE92F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67037CB8" w14:textId="5841BDB8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$3.00</w:t>
            </w:r>
          </w:p>
        </w:tc>
        <w:tc>
          <w:tcPr>
            <w:tcW w:w="976" w:type="dxa"/>
          </w:tcPr>
          <w:p w14:paraId="6F519EDA" w14:textId="0272CE63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$6.00</w:t>
            </w:r>
          </w:p>
        </w:tc>
      </w:tr>
      <w:tr w:rsidR="00BB0B21" w:rsidRPr="00D07680" w14:paraId="173A6556" w14:textId="294811D9" w:rsidTr="00C51819">
        <w:tblPrEx>
          <w:jc w:val="left"/>
        </w:tblPrEx>
        <w:tc>
          <w:tcPr>
            <w:tcW w:w="503" w:type="dxa"/>
          </w:tcPr>
          <w:p w14:paraId="274D606D" w14:textId="018EE440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5E78F270" w14:textId="1F951CDF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Mini Knife Edge Buff</w:t>
            </w:r>
          </w:p>
        </w:tc>
        <w:tc>
          <w:tcPr>
            <w:tcW w:w="2079" w:type="dxa"/>
          </w:tcPr>
          <w:p w14:paraId="473F2F03" w14:textId="1E4A83C6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7695E4A6" w14:textId="43A97D89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$3.00</w:t>
            </w:r>
          </w:p>
        </w:tc>
        <w:tc>
          <w:tcPr>
            <w:tcW w:w="976" w:type="dxa"/>
          </w:tcPr>
          <w:p w14:paraId="4CE18706" w14:textId="44D2F7B0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$6.00</w:t>
            </w:r>
          </w:p>
        </w:tc>
      </w:tr>
      <w:tr w:rsidR="00BB0B21" w:rsidRPr="00D07680" w14:paraId="6C18CC49" w14:textId="0305DF2E" w:rsidTr="00C51819">
        <w:tblPrEx>
          <w:jc w:val="left"/>
        </w:tblPrEx>
        <w:tc>
          <w:tcPr>
            <w:tcW w:w="503" w:type="dxa"/>
          </w:tcPr>
          <w:p w14:paraId="364E5AE7" w14:textId="11AEFAAF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2</w:t>
            </w:r>
          </w:p>
        </w:tc>
        <w:tc>
          <w:tcPr>
            <w:tcW w:w="2723" w:type="dxa"/>
          </w:tcPr>
          <w:p w14:paraId="77020E68" w14:textId="26E98E78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173D61">
              <w:rPr>
                <w:rFonts w:asciiTheme="majorHAnsi" w:hAnsiTheme="majorHAnsi" w:cstheme="majorHAnsi"/>
                <w:sz w:val="18"/>
                <w:szCs w:val="18"/>
              </w:rPr>
              <w:t>Wheel buff</w:t>
            </w:r>
          </w:p>
        </w:tc>
        <w:tc>
          <w:tcPr>
            <w:tcW w:w="2079" w:type="dxa"/>
          </w:tcPr>
          <w:p w14:paraId="0DCA5416" w14:textId="2BADF249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Lasco</w:t>
            </w:r>
          </w:p>
        </w:tc>
        <w:tc>
          <w:tcPr>
            <w:tcW w:w="1620" w:type="dxa"/>
          </w:tcPr>
          <w:p w14:paraId="7820F13B" w14:textId="0559088B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$3.00</w:t>
            </w:r>
          </w:p>
        </w:tc>
        <w:tc>
          <w:tcPr>
            <w:tcW w:w="976" w:type="dxa"/>
          </w:tcPr>
          <w:p w14:paraId="134F8DB4" w14:textId="5B36069D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$6.00</w:t>
            </w:r>
          </w:p>
        </w:tc>
      </w:tr>
      <w:tr w:rsidR="00BB0B21" w:rsidRPr="00D07680" w14:paraId="67836FD5" w14:textId="6DFBE963" w:rsidTr="00C51819">
        <w:tblPrEx>
          <w:jc w:val="left"/>
        </w:tblPrEx>
        <w:tc>
          <w:tcPr>
            <w:tcW w:w="503" w:type="dxa"/>
          </w:tcPr>
          <w:p w14:paraId="0E6200F6" w14:textId="77777777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60CB9B2E" w14:textId="1486A882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 w:rsidRPr="00D07680">
              <w:rPr>
                <w:rFonts w:ascii="Aptos" w:hAnsi="Aptos" w:cstheme="majorHAnsi"/>
                <w:sz w:val="18"/>
                <w:szCs w:val="18"/>
              </w:rPr>
              <w:t>Vaseline</w:t>
            </w:r>
          </w:p>
        </w:tc>
        <w:tc>
          <w:tcPr>
            <w:tcW w:w="2079" w:type="dxa"/>
          </w:tcPr>
          <w:p w14:paraId="31E74A67" w14:textId="629DD1E3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-</w:t>
            </w:r>
          </w:p>
        </w:tc>
        <w:tc>
          <w:tcPr>
            <w:tcW w:w="1620" w:type="dxa"/>
          </w:tcPr>
          <w:p w14:paraId="1F41FB92" w14:textId="53CE2552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$0.50</w:t>
            </w:r>
          </w:p>
        </w:tc>
        <w:tc>
          <w:tcPr>
            <w:tcW w:w="976" w:type="dxa"/>
          </w:tcPr>
          <w:p w14:paraId="7435783E" w14:textId="004D40F7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$0.50</w:t>
            </w:r>
          </w:p>
        </w:tc>
      </w:tr>
      <w:tr w:rsidR="00BB0B21" w:rsidRPr="00D07680" w14:paraId="1F9C6347" w14:textId="4252D756" w:rsidTr="00C51819">
        <w:tblPrEx>
          <w:jc w:val="left"/>
        </w:tblPrEx>
        <w:tc>
          <w:tcPr>
            <w:tcW w:w="503" w:type="dxa"/>
          </w:tcPr>
          <w:p w14:paraId="386627F4" w14:textId="738A376C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1</w:t>
            </w:r>
          </w:p>
        </w:tc>
        <w:tc>
          <w:tcPr>
            <w:tcW w:w="2723" w:type="dxa"/>
          </w:tcPr>
          <w:p w14:paraId="421792DB" w14:textId="09087C44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Diamond Hone Block</w:t>
            </w:r>
          </w:p>
        </w:tc>
        <w:tc>
          <w:tcPr>
            <w:tcW w:w="2079" w:type="dxa"/>
          </w:tcPr>
          <w:p w14:paraId="4A94357F" w14:textId="7424DF1D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Harbor Freight</w:t>
            </w:r>
          </w:p>
        </w:tc>
        <w:tc>
          <w:tcPr>
            <w:tcW w:w="1620" w:type="dxa"/>
          </w:tcPr>
          <w:p w14:paraId="23F29502" w14:textId="49A6E463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$12.49</w:t>
            </w:r>
          </w:p>
        </w:tc>
        <w:tc>
          <w:tcPr>
            <w:tcW w:w="976" w:type="dxa"/>
          </w:tcPr>
          <w:p w14:paraId="7F1BDEF9" w14:textId="646EA452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$12.49</w:t>
            </w:r>
          </w:p>
        </w:tc>
      </w:tr>
      <w:tr w:rsidR="00BB0B21" w:rsidRPr="00D07680" w14:paraId="284AF03A" w14:textId="6B45E367" w:rsidTr="00C51819">
        <w:tblPrEx>
          <w:jc w:val="left"/>
        </w:tblPrEx>
        <w:tc>
          <w:tcPr>
            <w:tcW w:w="503" w:type="dxa"/>
          </w:tcPr>
          <w:p w14:paraId="4D996605" w14:textId="14FA1AA0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6</w:t>
            </w:r>
          </w:p>
        </w:tc>
        <w:tc>
          <w:tcPr>
            <w:tcW w:w="2723" w:type="dxa"/>
          </w:tcPr>
          <w:p w14:paraId="10EBB5BF" w14:textId="181E91F5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Agate/Jasper/Quartz Cabochons</w:t>
            </w:r>
          </w:p>
        </w:tc>
        <w:tc>
          <w:tcPr>
            <w:tcW w:w="2079" w:type="dxa"/>
          </w:tcPr>
          <w:p w14:paraId="373E1063" w14:textId="3155513D" w:rsidR="00BB0B21" w:rsidRPr="00D07680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MBS</w:t>
            </w:r>
          </w:p>
        </w:tc>
        <w:tc>
          <w:tcPr>
            <w:tcW w:w="1620" w:type="dxa"/>
          </w:tcPr>
          <w:p w14:paraId="5BF49AA7" w14:textId="690F2706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$10.00</w:t>
            </w:r>
          </w:p>
        </w:tc>
        <w:tc>
          <w:tcPr>
            <w:tcW w:w="976" w:type="dxa"/>
          </w:tcPr>
          <w:p w14:paraId="7331C44D" w14:textId="14F566F5" w:rsidR="00BB0B21" w:rsidRDefault="00BB0B21" w:rsidP="00BB0B2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$10.00</w:t>
            </w:r>
          </w:p>
        </w:tc>
      </w:tr>
      <w:tr w:rsidR="009A0A26" w:rsidRPr="00D07680" w14:paraId="4D20F8FE" w14:textId="5744AEBD" w:rsidTr="00C51819">
        <w:tblPrEx>
          <w:jc w:val="left"/>
        </w:tblPrEx>
        <w:tc>
          <w:tcPr>
            <w:tcW w:w="503" w:type="dxa"/>
          </w:tcPr>
          <w:p w14:paraId="7302FE4A" w14:textId="5E4CF020" w:rsidR="009A0A26" w:rsidRPr="00D07680" w:rsidRDefault="009A0A26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54E24BDA" w14:textId="61BDD490" w:rsidR="009A0A26" w:rsidRPr="00D07680" w:rsidRDefault="00D74B3E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Shipping and Handling</w:t>
            </w:r>
          </w:p>
        </w:tc>
        <w:tc>
          <w:tcPr>
            <w:tcW w:w="2079" w:type="dxa"/>
          </w:tcPr>
          <w:p w14:paraId="317416DF" w14:textId="30FFBEF1" w:rsidR="009A0A26" w:rsidRDefault="009A0A26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7B06214" w14:textId="48A4EDE4" w:rsidR="009A0A26" w:rsidRDefault="009A0A26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976" w:type="dxa"/>
          </w:tcPr>
          <w:p w14:paraId="00F070BD" w14:textId="3EF54A92" w:rsidR="00D74B3E" w:rsidRDefault="00D74B3E" w:rsidP="00D74B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</w:t>
            </w:r>
            <w:r w:rsidR="0018743F">
              <w:rPr>
                <w:rFonts w:ascii="Aptos" w:hAnsi="Aptos" w:cstheme="majorHAnsi"/>
                <w:sz w:val="18"/>
                <w:szCs w:val="18"/>
              </w:rPr>
              <w:t>27.50</w:t>
            </w:r>
          </w:p>
        </w:tc>
      </w:tr>
      <w:tr w:rsidR="00D74B3E" w:rsidRPr="00D07680" w14:paraId="4D7B08AF" w14:textId="77777777" w:rsidTr="00C51819">
        <w:tblPrEx>
          <w:jc w:val="left"/>
        </w:tblPrEx>
        <w:tc>
          <w:tcPr>
            <w:tcW w:w="503" w:type="dxa"/>
          </w:tcPr>
          <w:p w14:paraId="303A329D" w14:textId="77777777" w:rsidR="00D74B3E" w:rsidRPr="00D07680" w:rsidRDefault="00D74B3E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723" w:type="dxa"/>
          </w:tcPr>
          <w:p w14:paraId="43B487E1" w14:textId="77777777" w:rsidR="00D74B3E" w:rsidRDefault="00D74B3E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2079" w:type="dxa"/>
          </w:tcPr>
          <w:p w14:paraId="7FCD8A37" w14:textId="77777777" w:rsidR="00D74B3E" w:rsidRDefault="00D74B3E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B3C6B20" w14:textId="3B6022BF" w:rsidR="00D74B3E" w:rsidRDefault="0018743F" w:rsidP="009A0A2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Total:</w:t>
            </w:r>
          </w:p>
        </w:tc>
        <w:tc>
          <w:tcPr>
            <w:tcW w:w="976" w:type="dxa"/>
          </w:tcPr>
          <w:p w14:paraId="27E669F1" w14:textId="30C88BEB" w:rsidR="00D74B3E" w:rsidRDefault="0018743F" w:rsidP="00D74B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$1</w:t>
            </w:r>
            <w:r w:rsidR="004D7EAD">
              <w:rPr>
                <w:rFonts w:ascii="Aptos" w:hAnsi="Aptos" w:cstheme="majorHAnsi"/>
                <w:sz w:val="18"/>
                <w:szCs w:val="18"/>
              </w:rPr>
              <w:t>54</w:t>
            </w:r>
            <w:r>
              <w:rPr>
                <w:rFonts w:ascii="Aptos" w:hAnsi="Aptos" w:cstheme="majorHAnsi"/>
                <w:sz w:val="18"/>
                <w:szCs w:val="18"/>
              </w:rPr>
              <w:t>.49</w:t>
            </w:r>
          </w:p>
        </w:tc>
      </w:tr>
    </w:tbl>
    <w:p w14:paraId="5C58F2E9" w14:textId="626B3CA8" w:rsidR="00D07680" w:rsidRPr="00D07680" w:rsidRDefault="00255151" w:rsidP="00D07680">
      <w:pPr>
        <w:tabs>
          <w:tab w:val="left" w:pos="3348"/>
        </w:tabs>
        <w:rPr>
          <w:rFonts w:ascii="Aptos" w:hAnsi="Aptos"/>
        </w:rPr>
      </w:pPr>
      <w:r>
        <w:rPr>
          <w:rFonts w:ascii="Aptos" w:hAnsi="Aptos"/>
        </w:rPr>
        <w:tab/>
      </w:r>
    </w:p>
    <w:p w14:paraId="31DEDF65" w14:textId="1A4F8764" w:rsidR="00AC5194" w:rsidRPr="00D07680" w:rsidRDefault="00AC5194" w:rsidP="002551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b/>
          <w:bCs/>
        </w:rPr>
      </w:pPr>
      <w:r w:rsidRPr="00D07680">
        <w:rPr>
          <w:rFonts w:ascii="Aptos" w:hAnsi="Aptos" w:cs="Helvetica"/>
          <w:b/>
          <w:bCs/>
        </w:rPr>
        <w:t>Suppliers Contacts</w:t>
      </w:r>
    </w:p>
    <w:p w14:paraId="4E2CF4E4" w14:textId="77777777" w:rsidR="00AC5194" w:rsidRPr="00D07680" w:rsidRDefault="00AC5194" w:rsidP="002551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10"/>
          <w:szCs w:val="10"/>
        </w:rPr>
      </w:pPr>
    </w:p>
    <w:p w14:paraId="55A92E55" w14:textId="77777777" w:rsidR="00AC5194" w:rsidRPr="00D07680" w:rsidRDefault="00AC5194" w:rsidP="00BB0B2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  <w:sz w:val="22"/>
          <w:szCs w:val="22"/>
        </w:rPr>
      </w:pPr>
    </w:p>
    <w:p w14:paraId="56634932" w14:textId="77777777" w:rsidR="00AC5194" w:rsidRPr="00D07680" w:rsidRDefault="00AC5194" w:rsidP="002551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22"/>
          <w:szCs w:val="22"/>
        </w:rPr>
      </w:pPr>
      <w:r w:rsidRPr="00D07680">
        <w:rPr>
          <w:rFonts w:ascii="Aptos" w:hAnsi="Aptos" w:cs="Helvetica"/>
          <w:sz w:val="22"/>
          <w:szCs w:val="22"/>
        </w:rPr>
        <w:t>LASCO Diamond Products</w:t>
      </w:r>
    </w:p>
    <w:p w14:paraId="39FBE698" w14:textId="77777777" w:rsidR="00AC5194" w:rsidRPr="00D07680" w:rsidRDefault="00AC5194" w:rsidP="002551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22"/>
          <w:szCs w:val="22"/>
        </w:rPr>
      </w:pPr>
      <w:r w:rsidRPr="00D07680">
        <w:rPr>
          <w:rFonts w:ascii="Aptos" w:hAnsi="Aptos" w:cs="Helvetica"/>
          <w:sz w:val="22"/>
          <w:szCs w:val="22"/>
        </w:rPr>
        <w:t>www.lascodiamond.com/products</w:t>
      </w:r>
    </w:p>
    <w:p w14:paraId="0FCA307C" w14:textId="77777777" w:rsidR="00AC5194" w:rsidRPr="00D07680" w:rsidRDefault="00AC5194" w:rsidP="002551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22"/>
          <w:szCs w:val="22"/>
        </w:rPr>
      </w:pPr>
      <w:r w:rsidRPr="00D07680">
        <w:rPr>
          <w:rFonts w:ascii="Aptos" w:hAnsi="Aptos" w:cs="Helvetica"/>
          <w:sz w:val="22"/>
          <w:szCs w:val="22"/>
        </w:rPr>
        <w:t>818-882-2423</w:t>
      </w:r>
    </w:p>
    <w:p w14:paraId="5AB2C1AA" w14:textId="77777777" w:rsidR="00AC5194" w:rsidRPr="00D07680" w:rsidRDefault="00AC5194" w:rsidP="0025515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ptos" w:hAnsi="Aptos" w:cs="Helvetica"/>
          <w:sz w:val="22"/>
          <w:szCs w:val="22"/>
        </w:rPr>
      </w:pPr>
    </w:p>
    <w:p w14:paraId="5CDD26B3" w14:textId="416169C0" w:rsidR="00B9179C" w:rsidRPr="00D07680" w:rsidRDefault="00B9179C" w:rsidP="006E3B2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Aptos" w:hAnsi="Aptos" w:cs="Helvetica"/>
          <w:sz w:val="22"/>
          <w:szCs w:val="22"/>
        </w:rPr>
      </w:pPr>
    </w:p>
    <w:sectPr w:rsidR="00B9179C" w:rsidRPr="00D07680" w:rsidSect="004916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F739C"/>
    <w:multiLevelType w:val="hybridMultilevel"/>
    <w:tmpl w:val="FB04644A"/>
    <w:lvl w:ilvl="0" w:tplc="64604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E6E72"/>
    <w:multiLevelType w:val="hybridMultilevel"/>
    <w:tmpl w:val="D47062B6"/>
    <w:lvl w:ilvl="0" w:tplc="F2BCB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56482">
    <w:abstractNumId w:val="1"/>
  </w:num>
  <w:num w:numId="2" w16cid:durableId="24708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94"/>
    <w:rsid w:val="00044EBF"/>
    <w:rsid w:val="000C1759"/>
    <w:rsid w:val="001858AD"/>
    <w:rsid w:val="0018743F"/>
    <w:rsid w:val="001C74D7"/>
    <w:rsid w:val="001C7F47"/>
    <w:rsid w:val="00255151"/>
    <w:rsid w:val="002733D5"/>
    <w:rsid w:val="00372246"/>
    <w:rsid w:val="00466C7D"/>
    <w:rsid w:val="00487D4C"/>
    <w:rsid w:val="0049161E"/>
    <w:rsid w:val="004A65EB"/>
    <w:rsid w:val="004D7EAD"/>
    <w:rsid w:val="004E035D"/>
    <w:rsid w:val="00520DF4"/>
    <w:rsid w:val="00530419"/>
    <w:rsid w:val="0058600D"/>
    <w:rsid w:val="00586926"/>
    <w:rsid w:val="005A4F79"/>
    <w:rsid w:val="005D6DAD"/>
    <w:rsid w:val="00606CC3"/>
    <w:rsid w:val="00652D97"/>
    <w:rsid w:val="00673E88"/>
    <w:rsid w:val="00676A84"/>
    <w:rsid w:val="006E3B27"/>
    <w:rsid w:val="007155A4"/>
    <w:rsid w:val="00734705"/>
    <w:rsid w:val="007B27E0"/>
    <w:rsid w:val="007B45FC"/>
    <w:rsid w:val="008B36A5"/>
    <w:rsid w:val="00964E8E"/>
    <w:rsid w:val="009A0A26"/>
    <w:rsid w:val="00A219FD"/>
    <w:rsid w:val="00A56D34"/>
    <w:rsid w:val="00AC5194"/>
    <w:rsid w:val="00B9179C"/>
    <w:rsid w:val="00BB0B21"/>
    <w:rsid w:val="00BD45E7"/>
    <w:rsid w:val="00C51819"/>
    <w:rsid w:val="00C63165"/>
    <w:rsid w:val="00CA5598"/>
    <w:rsid w:val="00CF15DE"/>
    <w:rsid w:val="00D07680"/>
    <w:rsid w:val="00D74B3E"/>
    <w:rsid w:val="00D80329"/>
    <w:rsid w:val="00DD4391"/>
    <w:rsid w:val="00DE25C8"/>
    <w:rsid w:val="00E67E35"/>
    <w:rsid w:val="00EB0CDB"/>
    <w:rsid w:val="00F1698D"/>
    <w:rsid w:val="00F23878"/>
    <w:rsid w:val="00F76552"/>
    <w:rsid w:val="00F92944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232A9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33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3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33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4EBF"/>
    <w:pPr>
      <w:ind w:left="720"/>
      <w:contextualSpacing/>
    </w:pPr>
  </w:style>
  <w:style w:type="table" w:styleId="TableGrid">
    <w:name w:val="Table Grid"/>
    <w:basedOn w:val="TableNormal"/>
    <w:uiPriority w:val="59"/>
    <w:rsid w:val="00D0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4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164</Words>
  <Characters>875</Characters>
  <Application>Microsoft Office Word</Application>
  <DocSecurity>0</DocSecurity>
  <Lines>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boyd</dc:creator>
  <cp:keywords/>
  <dc:description/>
  <cp:lastModifiedBy>Michael Boyd</cp:lastModifiedBy>
  <cp:revision>6</cp:revision>
  <cp:lastPrinted>2026-01-12T20:49:00Z</cp:lastPrinted>
  <dcterms:created xsi:type="dcterms:W3CDTF">2026-01-12T19:50:00Z</dcterms:created>
  <dcterms:modified xsi:type="dcterms:W3CDTF">2026-01-15T17:23:00Z</dcterms:modified>
</cp:coreProperties>
</file>